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723E" w14:textId="75FBF9DB" w:rsidR="00027656" w:rsidRDefault="00027656">
      <w:pPr>
        <w:ind w:left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027656">
        <w:rPr>
          <w:rFonts w:asciiTheme="majorHAnsi" w:hAnsiTheme="majorHAnsi" w:cstheme="majorHAnsi"/>
          <w:b/>
          <w:color w:val="000000" w:themeColor="text1"/>
        </w:rPr>
        <w:t xml:space="preserve">ZAŁĄCZNIK NR </w:t>
      </w:r>
      <w:r>
        <w:rPr>
          <w:rFonts w:asciiTheme="majorHAnsi" w:hAnsiTheme="majorHAnsi" w:cstheme="majorHAnsi"/>
          <w:b/>
          <w:color w:val="000000" w:themeColor="text1"/>
        </w:rPr>
        <w:t>2</w:t>
      </w:r>
      <w:r w:rsidRPr="00027656">
        <w:rPr>
          <w:rFonts w:asciiTheme="majorHAnsi" w:hAnsiTheme="majorHAnsi" w:cstheme="majorHAnsi"/>
          <w:b/>
          <w:color w:val="000000" w:themeColor="text1"/>
        </w:rPr>
        <w:t xml:space="preserve"> DO REGULAMINU</w:t>
      </w:r>
      <w:r>
        <w:rPr>
          <w:rFonts w:asciiTheme="majorHAnsi" w:hAnsiTheme="majorHAnsi" w:cstheme="majorHAnsi"/>
          <w:b/>
          <w:color w:val="000000" w:themeColor="text1"/>
        </w:rPr>
        <w:t xml:space="preserve"> – CHARAKTERYSTYKA POSTACI</w:t>
      </w:r>
    </w:p>
    <w:p w14:paraId="0ED03DFA" w14:textId="77777777" w:rsidR="00027656" w:rsidRPr="00027656" w:rsidRDefault="00027656">
      <w:pPr>
        <w:ind w:left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2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  <w:b/>
        </w:rPr>
      </w:pPr>
    </w:p>
    <w:p w14:paraId="00000003" w14:textId="7E92A221" w:rsidR="00AF53FC" w:rsidRPr="00027656" w:rsidRDefault="00027656" w:rsidP="000276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27656">
        <w:rPr>
          <w:rFonts w:asciiTheme="majorHAnsi" w:eastAsia="Calibri" w:hAnsiTheme="majorHAnsi" w:cstheme="majorHAnsi"/>
          <w:b/>
          <w:sz w:val="24"/>
          <w:szCs w:val="24"/>
        </w:rPr>
        <w:t>POSTACI Z LASU</w:t>
      </w:r>
    </w:p>
    <w:p w14:paraId="00000004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07" w14:textId="1ADBAA00" w:rsidR="00AF53FC" w:rsidRPr="00027656" w:rsidRDefault="00027656" w:rsidP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Wielki Zły Lis</w:t>
      </w:r>
      <w:r w:rsidRPr="00027656">
        <w:rPr>
          <w:rFonts w:asciiTheme="majorHAnsi" w:eastAsia="Calibri" w:hAnsiTheme="majorHAnsi" w:cstheme="majorHAnsi"/>
        </w:rPr>
        <w:t xml:space="preserve"> - wcale nie wielki i wcale nie zły. Poczciwa niedorajda, gamoń, który nie potrafi nawet samodzielnie zapolować. Czegokolwiek nie planuje - nigdy mu się to nie udaje. Gotów ryzykować życie i dobrą opinię, zawierając pakt z Wilkiem, aby tylko zdobyć pożywie</w:t>
      </w:r>
      <w:r w:rsidRPr="00027656">
        <w:rPr>
          <w:rFonts w:asciiTheme="majorHAnsi" w:eastAsia="Calibri" w:hAnsiTheme="majorHAnsi" w:cstheme="majorHAnsi"/>
        </w:rPr>
        <w:t>nie.</w:t>
      </w:r>
      <w:r>
        <w:rPr>
          <w:rFonts w:asciiTheme="majorHAnsi" w:eastAsia="Calibri" w:hAnsiTheme="majorHAnsi" w:cstheme="majorHAnsi"/>
        </w:rPr>
        <w:t xml:space="preserve"> </w:t>
      </w:r>
      <w:r w:rsidRPr="00027656">
        <w:rPr>
          <w:rFonts w:asciiTheme="majorHAnsi" w:eastAsia="Calibri" w:hAnsiTheme="majorHAnsi" w:cstheme="majorHAnsi"/>
        </w:rPr>
        <w:t xml:space="preserve">Trochę naiwny i nerwowy, próbuje nadrabiać dobrą miną. Na pozór cwaniak, niegroźny łotrzyk, a tak naprawdę - zwierz o wielkim sercu. </w:t>
      </w:r>
    </w:p>
    <w:p w14:paraId="00000008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09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Wilk</w:t>
      </w:r>
      <w:r w:rsidRPr="00027656">
        <w:rPr>
          <w:rFonts w:asciiTheme="majorHAnsi" w:eastAsia="Calibri" w:hAnsiTheme="majorHAnsi" w:cstheme="majorHAnsi"/>
        </w:rPr>
        <w:t xml:space="preserve"> - typ spod ciemnej gwiazdy. Totalnie przeciwieństwo Lisa. Tylko czyha na bezbronnych mieszkańców lasu. Sieje p</w:t>
      </w:r>
      <w:r w:rsidRPr="00027656">
        <w:rPr>
          <w:rFonts w:asciiTheme="majorHAnsi" w:eastAsia="Calibri" w:hAnsiTheme="majorHAnsi" w:cstheme="majorHAnsi"/>
        </w:rPr>
        <w:t>ostrach w lesie i na farmie. Kiedy mówi, to grzmi. Poważny, gburowaty, nie ma poczucia humoru. Knuje niecny plan uprowadzenia jajek z kurnika.</w:t>
      </w:r>
    </w:p>
    <w:p w14:paraId="0000000A" w14:textId="77777777" w:rsidR="00AF53FC" w:rsidRPr="00027656" w:rsidRDefault="00AF53FC">
      <w:pPr>
        <w:jc w:val="both"/>
        <w:rPr>
          <w:rFonts w:asciiTheme="majorHAnsi" w:eastAsia="Calibri" w:hAnsiTheme="majorHAnsi" w:cstheme="majorHAnsi"/>
        </w:rPr>
      </w:pPr>
    </w:p>
    <w:p w14:paraId="0000000B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 xml:space="preserve">3 Kurczaki </w:t>
      </w:r>
      <w:r w:rsidRPr="00027656">
        <w:rPr>
          <w:rFonts w:asciiTheme="majorHAnsi" w:eastAsia="Calibri" w:hAnsiTheme="majorHAnsi" w:cstheme="majorHAnsi"/>
        </w:rPr>
        <w:t xml:space="preserve"> - przybrane dzieci Lisa, które ten wykradł z kurnika jeszcze w postaci jajek. Kiedy tylko wykluwają </w:t>
      </w:r>
      <w:r w:rsidRPr="00027656">
        <w:rPr>
          <w:rFonts w:asciiTheme="majorHAnsi" w:eastAsia="Calibri" w:hAnsiTheme="majorHAnsi" w:cstheme="majorHAnsi"/>
        </w:rPr>
        <w:t xml:space="preserve">się ze skorupki, uznają Lisa za swoją matkę. Urocze łobuziaki, które mają coś do powiedzenia na każdy temat. Niepokorne, zadziorne, uparte. </w:t>
      </w:r>
    </w:p>
    <w:p w14:paraId="0000000C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0E" w14:textId="2C93C508" w:rsidR="00AF53FC" w:rsidRDefault="00027656" w:rsidP="00027656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POSTACI Z FARMY</w:t>
      </w:r>
    </w:p>
    <w:p w14:paraId="3BFA949B" w14:textId="77777777" w:rsidR="00027656" w:rsidRPr="00027656" w:rsidRDefault="00027656" w:rsidP="00027656">
      <w:pPr>
        <w:jc w:val="both"/>
        <w:rPr>
          <w:rFonts w:asciiTheme="majorHAnsi" w:eastAsia="Calibri" w:hAnsiTheme="majorHAnsi" w:cstheme="majorHAnsi"/>
        </w:rPr>
      </w:pPr>
    </w:p>
    <w:p w14:paraId="0000000F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Kura</w:t>
      </w:r>
      <w:r w:rsidRPr="00027656">
        <w:rPr>
          <w:rFonts w:asciiTheme="majorHAnsi" w:eastAsia="Calibri" w:hAnsiTheme="majorHAnsi" w:cstheme="majorHAnsi"/>
        </w:rPr>
        <w:t xml:space="preserve"> - pełna emocji, silna, zatroskana matka. Bardzo tęskni za swoimi dziećmi, które jeszcze pod postacią j</w:t>
      </w:r>
      <w:r w:rsidRPr="00027656">
        <w:rPr>
          <w:rFonts w:asciiTheme="majorHAnsi" w:eastAsia="Calibri" w:hAnsiTheme="majorHAnsi" w:cstheme="majorHAnsi"/>
        </w:rPr>
        <w:t xml:space="preserve">aj, zostały jej wykradzione. Uosabia wszystko, co w matkach kochamy - waleczność, opiekuńczość, wielkie serce. </w:t>
      </w:r>
    </w:p>
    <w:p w14:paraId="00000010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  <w:b/>
        </w:rPr>
      </w:pPr>
    </w:p>
    <w:p w14:paraId="00000011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Wściekłe Kury</w:t>
      </w:r>
      <w:r w:rsidRPr="00027656">
        <w:rPr>
          <w:rFonts w:asciiTheme="majorHAnsi" w:eastAsia="Calibri" w:hAnsiTheme="majorHAnsi" w:cstheme="majorHAnsi"/>
        </w:rPr>
        <w:t xml:space="preserve"> - postać zbiorowa, przedstawicielki ptasiego rodu, których życie jest nieustannie zagrożone przez Lisa i Wilka (zwłaszcza Wilka).</w:t>
      </w:r>
      <w:r w:rsidRPr="00027656">
        <w:rPr>
          <w:rFonts w:asciiTheme="majorHAnsi" w:eastAsia="Calibri" w:hAnsiTheme="majorHAnsi" w:cstheme="majorHAnsi"/>
        </w:rPr>
        <w:t xml:space="preserve"> Próbują same wymierzać sprawiedliwość. Nieustraszone wojowniczki, które zadziobią każdego, kto zbliży się do ich młodych.</w:t>
      </w:r>
    </w:p>
    <w:p w14:paraId="00000012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13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Pies</w:t>
      </w:r>
      <w:r w:rsidRPr="00027656">
        <w:rPr>
          <w:rFonts w:asciiTheme="majorHAnsi" w:eastAsia="Calibri" w:hAnsiTheme="majorHAnsi" w:cstheme="majorHAnsi"/>
        </w:rPr>
        <w:t xml:space="preserve"> - pożałowania godny stróż gospodarstwa. </w:t>
      </w:r>
      <w:r w:rsidRPr="00027656">
        <w:rPr>
          <w:rFonts w:asciiTheme="majorHAnsi" w:eastAsia="Calibri" w:hAnsiTheme="majorHAnsi" w:cstheme="majorHAnsi"/>
          <w:color w:val="1D1C1D"/>
        </w:rPr>
        <w:t xml:space="preserve">Leniuch, zajęty sobą, robi wszystko, żeby się nie narobić. </w:t>
      </w:r>
    </w:p>
    <w:p w14:paraId="00000014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15" w14:textId="77777777" w:rsidR="00AF53FC" w:rsidRPr="00027656" w:rsidRDefault="00027656">
      <w:pPr>
        <w:ind w:left="720"/>
        <w:jc w:val="both"/>
        <w:rPr>
          <w:rFonts w:asciiTheme="majorHAnsi" w:eastAsia="Calibri" w:hAnsiTheme="majorHAnsi" w:cstheme="majorHAnsi"/>
        </w:rPr>
      </w:pPr>
      <w:r w:rsidRPr="00027656">
        <w:rPr>
          <w:rFonts w:asciiTheme="majorHAnsi" w:eastAsia="Calibri" w:hAnsiTheme="majorHAnsi" w:cstheme="majorHAnsi"/>
          <w:b/>
        </w:rPr>
        <w:t>Królik i Świnia</w:t>
      </w:r>
      <w:r w:rsidRPr="00027656">
        <w:rPr>
          <w:rFonts w:asciiTheme="majorHAnsi" w:eastAsia="Calibri" w:hAnsiTheme="majorHAnsi" w:cstheme="majorHAnsi"/>
        </w:rPr>
        <w:t xml:space="preserve"> - mieszkań</w:t>
      </w:r>
      <w:r w:rsidRPr="00027656">
        <w:rPr>
          <w:rFonts w:asciiTheme="majorHAnsi" w:eastAsia="Calibri" w:hAnsiTheme="majorHAnsi" w:cstheme="majorHAnsi"/>
        </w:rPr>
        <w:t xml:space="preserve">cy farmy, chłopcy na posyłki. Choć nieco naiwni, to sprytnie rozwiązują niejeden problem. </w:t>
      </w:r>
    </w:p>
    <w:p w14:paraId="00000016" w14:textId="77777777" w:rsidR="00AF53FC" w:rsidRPr="00027656" w:rsidRDefault="00AF53FC">
      <w:pPr>
        <w:ind w:left="720"/>
        <w:jc w:val="both"/>
        <w:rPr>
          <w:rFonts w:asciiTheme="majorHAnsi" w:eastAsia="Calibri" w:hAnsiTheme="majorHAnsi" w:cstheme="majorHAnsi"/>
        </w:rPr>
      </w:pPr>
    </w:p>
    <w:p w14:paraId="00000017" w14:textId="77777777" w:rsidR="00AF53FC" w:rsidRPr="00027656" w:rsidRDefault="00AF53FC">
      <w:pPr>
        <w:rPr>
          <w:rFonts w:asciiTheme="majorHAnsi" w:eastAsia="Calibri" w:hAnsiTheme="majorHAnsi" w:cstheme="majorHAnsi"/>
        </w:rPr>
      </w:pPr>
    </w:p>
    <w:sectPr w:rsidR="00AF53FC" w:rsidRPr="000276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FC"/>
    <w:rsid w:val="00027656"/>
    <w:rsid w:val="00A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4F51"/>
  <w15:docId w15:val="{262B0091-259D-47F2-9904-DFD9930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Kwiecińska-Kotwasińska</cp:lastModifiedBy>
  <cp:revision>2</cp:revision>
  <dcterms:created xsi:type="dcterms:W3CDTF">2021-05-13T08:11:00Z</dcterms:created>
  <dcterms:modified xsi:type="dcterms:W3CDTF">2021-05-13T08:12:00Z</dcterms:modified>
</cp:coreProperties>
</file>